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9AC04" w14:textId="77777777" w:rsidR="00756FE2" w:rsidRPr="00756FE2" w:rsidRDefault="00756FE2" w:rsidP="00756FE2">
      <w:r w:rsidRPr="00756FE2">
        <w:t>Instructions for authors</w:t>
      </w:r>
    </w:p>
    <w:p w14:paraId="26C8D97D" w14:textId="77777777" w:rsidR="00756FE2" w:rsidRPr="00756FE2" w:rsidRDefault="00756FE2" w:rsidP="00756FE2"/>
    <w:p w14:paraId="024C678E" w14:textId="77777777" w:rsidR="00756FE2" w:rsidRPr="00756FE2" w:rsidRDefault="00756FE2" w:rsidP="00756FE2">
      <w:r w:rsidRPr="00756FE2">
        <w:t>Papers are published in Croatian, Bosnian and Serbian (in Latin or Cyrillic script) or English.</w:t>
      </w:r>
    </w:p>
    <w:p w14:paraId="482D6F94" w14:textId="77777777" w:rsidR="00756FE2" w:rsidRDefault="00756FE2" w:rsidP="00756FE2">
      <w:r w:rsidRPr="00756FE2">
        <w:t xml:space="preserve">If the manuscript meets the requirements of the journal "Pravna </w:t>
      </w:r>
      <w:proofErr w:type="spellStart"/>
      <w:r w:rsidRPr="00756FE2">
        <w:t>misao</w:t>
      </w:r>
      <w:proofErr w:type="spellEnd"/>
      <w:r w:rsidRPr="00756FE2">
        <w:t xml:space="preserve">," it is sent for </w:t>
      </w:r>
      <w:r>
        <w:t xml:space="preserve">a </w:t>
      </w:r>
      <w:r w:rsidRPr="00756FE2">
        <w:t>review.</w:t>
      </w:r>
      <w:r>
        <w:t xml:space="preserve"> </w:t>
      </w:r>
    </w:p>
    <w:p w14:paraId="121E5511" w14:textId="77777777" w:rsidR="00756FE2" w:rsidRPr="00756FE2" w:rsidRDefault="00FB7493" w:rsidP="00FB7493">
      <w:pPr>
        <w:jc w:val="both"/>
      </w:pPr>
      <w:r w:rsidRPr="00FB7493">
        <w:t>At least two independent reviewers review each manuscript, with the author</w:t>
      </w:r>
      <w:r w:rsidR="0012144A">
        <w:t>’s</w:t>
      </w:r>
      <w:r w:rsidRPr="00FB7493">
        <w:t xml:space="preserve"> and reviewer's identities kept confidential. Following the reviewers' and Editorial Board members' evaluations, the manuscript is returned to the author with an explanation and requests for improvement and correction of the work, if necessary. Corrected submissions should be returned to the Editorial Board within eight days </w:t>
      </w:r>
      <w:r>
        <w:t>of the</w:t>
      </w:r>
      <w:r w:rsidRPr="00FB7493">
        <w:t xml:space="preserve"> receipt.</w:t>
      </w:r>
    </w:p>
    <w:p w14:paraId="30B21E8E" w14:textId="77777777" w:rsidR="00756FE2" w:rsidRPr="00756FE2" w:rsidRDefault="006F2356" w:rsidP="006F2356">
      <w:pPr>
        <w:jc w:val="both"/>
      </w:pPr>
      <w:r w:rsidRPr="006F2356">
        <w:t>It is expected that the articles and other contributions</w:t>
      </w:r>
      <w:r>
        <w:t xml:space="preserve"> are not and</w:t>
      </w:r>
      <w:r w:rsidRPr="006F2356">
        <w:t xml:space="preserve"> will not be published in other publications unless specifically authorized by the Editorial Board </w:t>
      </w:r>
      <w:r>
        <w:t>and</w:t>
      </w:r>
      <w:r w:rsidRPr="006F2356">
        <w:t xml:space="preserve"> clearly stated in the publication.</w:t>
      </w:r>
    </w:p>
    <w:p w14:paraId="3C4AFBF6" w14:textId="77777777" w:rsidR="006F2356" w:rsidRDefault="006F2356" w:rsidP="00756FE2">
      <w:r w:rsidRPr="006F2356">
        <w:t>Authors agree to their works being posted on the journal's website.</w:t>
      </w:r>
    </w:p>
    <w:p w14:paraId="23B0E60F" w14:textId="77777777" w:rsidR="00756FE2" w:rsidRPr="00756FE2" w:rsidRDefault="00756FE2" w:rsidP="00756FE2">
      <w:r w:rsidRPr="00756FE2">
        <w:t xml:space="preserve">The </w:t>
      </w:r>
      <w:r w:rsidR="006F2356" w:rsidRPr="006F2356">
        <w:t>journal reserves all other rights</w:t>
      </w:r>
      <w:r w:rsidRPr="00756FE2">
        <w:t>, unless otherwise agreed with the author.</w:t>
      </w:r>
    </w:p>
    <w:p w14:paraId="5476912F" w14:textId="77777777" w:rsidR="00756FE2" w:rsidRPr="00756FE2" w:rsidRDefault="00756FE2" w:rsidP="00756FE2">
      <w:r w:rsidRPr="00756FE2">
        <w:t xml:space="preserve">The </w:t>
      </w:r>
      <w:r w:rsidR="006F2356" w:rsidRPr="006F2356">
        <w:t>journal publishes the following works</w:t>
      </w:r>
      <w:r w:rsidRPr="00756FE2">
        <w:t>:</w:t>
      </w:r>
    </w:p>
    <w:p w14:paraId="63AC99B4" w14:textId="77777777" w:rsidR="00756FE2" w:rsidRPr="00756FE2" w:rsidRDefault="00756FE2" w:rsidP="00756FE2">
      <w:r w:rsidRPr="00756FE2">
        <w:t xml:space="preserve">• </w:t>
      </w:r>
      <w:r w:rsidR="00FB7493">
        <w:t>Foreword</w:t>
      </w:r>
      <w:r w:rsidRPr="00756FE2">
        <w:t xml:space="preserve"> </w:t>
      </w:r>
      <w:r w:rsidR="006F2356">
        <w:t>by</w:t>
      </w:r>
      <w:r w:rsidRPr="00756FE2">
        <w:t xml:space="preserve"> </w:t>
      </w:r>
      <w:r w:rsidR="001C1218">
        <w:t>E</w:t>
      </w:r>
      <w:r w:rsidRPr="00756FE2">
        <w:t>ditor-in-chief</w:t>
      </w:r>
    </w:p>
    <w:p w14:paraId="6F91823A" w14:textId="77777777" w:rsidR="00756FE2" w:rsidRPr="00756FE2" w:rsidRDefault="00756FE2" w:rsidP="00756FE2">
      <w:r w:rsidRPr="00756FE2">
        <w:t xml:space="preserve">• Original scientific </w:t>
      </w:r>
      <w:r w:rsidR="00055C52">
        <w:t>paper</w:t>
      </w:r>
    </w:p>
    <w:p w14:paraId="3C3DE43B" w14:textId="77777777" w:rsidR="00756FE2" w:rsidRPr="00756FE2" w:rsidRDefault="00756FE2" w:rsidP="00756FE2">
      <w:r w:rsidRPr="00756FE2">
        <w:t xml:space="preserve">• Previous </w:t>
      </w:r>
      <w:r w:rsidR="00055C52" w:rsidRPr="00055C52">
        <w:t>communication</w:t>
      </w:r>
    </w:p>
    <w:p w14:paraId="2D697A56" w14:textId="77777777" w:rsidR="00756FE2" w:rsidRPr="00756FE2" w:rsidRDefault="00756FE2" w:rsidP="00756FE2">
      <w:r w:rsidRPr="00756FE2">
        <w:t xml:space="preserve">• </w:t>
      </w:r>
      <w:r w:rsidR="00055C52">
        <w:t>Review article</w:t>
      </w:r>
    </w:p>
    <w:p w14:paraId="4286F2FC" w14:textId="77777777" w:rsidR="00756FE2" w:rsidRPr="00756FE2" w:rsidRDefault="00055C52" w:rsidP="00756FE2">
      <w:r>
        <w:t xml:space="preserve">• </w:t>
      </w:r>
      <w:r w:rsidRPr="00055C52">
        <w:t>Professional paper</w:t>
      </w:r>
    </w:p>
    <w:p w14:paraId="4E247ACC" w14:textId="77777777" w:rsidR="00756FE2" w:rsidRPr="00756FE2" w:rsidRDefault="00055C52" w:rsidP="00756FE2">
      <w:r>
        <w:t xml:space="preserve">• </w:t>
      </w:r>
      <w:r w:rsidR="00756FE2" w:rsidRPr="00756FE2">
        <w:t>Jurisprudence</w:t>
      </w:r>
    </w:p>
    <w:p w14:paraId="6887C85C" w14:textId="77777777" w:rsidR="00756FE2" w:rsidRPr="00756FE2" w:rsidRDefault="00756FE2" w:rsidP="00756FE2">
      <w:r w:rsidRPr="00756FE2">
        <w:t xml:space="preserve">• Other works such as book reviews, scientific and professional </w:t>
      </w:r>
      <w:r w:rsidR="00055C52">
        <w:t>conference papers</w:t>
      </w:r>
      <w:r w:rsidRPr="00756FE2">
        <w:t>, etc.</w:t>
      </w:r>
    </w:p>
    <w:p w14:paraId="3C1E72F9" w14:textId="77777777" w:rsidR="00756FE2" w:rsidRPr="00756FE2" w:rsidRDefault="00756FE2" w:rsidP="00756FE2">
      <w:r w:rsidRPr="00756FE2">
        <w:t xml:space="preserve">• </w:t>
      </w:r>
      <w:r w:rsidR="00055C52" w:rsidRPr="00055C52">
        <w:t>Announcements of upcoming professional and scientific conferences</w:t>
      </w:r>
    </w:p>
    <w:p w14:paraId="772D9677" w14:textId="77777777" w:rsidR="00756FE2" w:rsidRPr="00756FE2" w:rsidRDefault="00756FE2" w:rsidP="00756FE2">
      <w:r w:rsidRPr="00756FE2">
        <w:t>• Domestic authors in international publications</w:t>
      </w:r>
    </w:p>
    <w:p w14:paraId="2AF25588" w14:textId="77777777" w:rsidR="00756FE2" w:rsidRPr="00756FE2" w:rsidRDefault="00756FE2" w:rsidP="00756FE2">
      <w:r w:rsidRPr="00756FE2">
        <w:t xml:space="preserve">• </w:t>
      </w:r>
      <w:r w:rsidR="001C1218" w:rsidRPr="001C1218">
        <w:t>Letter to the Editor</w:t>
      </w:r>
    </w:p>
    <w:p w14:paraId="2DC81774" w14:textId="77777777" w:rsidR="003449FD" w:rsidRDefault="003449FD" w:rsidP="001B5ED4">
      <w:pPr>
        <w:jc w:val="both"/>
      </w:pPr>
      <w:r w:rsidRPr="003449FD">
        <w:t>Papers should be emailed to the Editorial Board at</w:t>
      </w:r>
      <w:r>
        <w:t>:</w:t>
      </w:r>
      <w:r w:rsidRPr="003449FD">
        <w:t xml:space="preserve"> </w:t>
      </w:r>
      <w:hyperlink r:id="rId4" w:history="1">
        <w:r w:rsidRPr="007A3265">
          <w:rPr>
            <w:rStyle w:val="Hiperveza"/>
          </w:rPr>
          <w:t>Pravna.Misao@fmp.gov.ba</w:t>
        </w:r>
      </w:hyperlink>
      <w:r>
        <w:t xml:space="preserve"> </w:t>
      </w:r>
      <w:r w:rsidRPr="003449FD">
        <w:t xml:space="preserve">. </w:t>
      </w:r>
    </w:p>
    <w:p w14:paraId="703876D5" w14:textId="77777777" w:rsidR="00756FE2" w:rsidRPr="00756FE2" w:rsidRDefault="00281360" w:rsidP="00281360">
      <w:pPr>
        <w:jc w:val="both"/>
      </w:pPr>
      <w:r w:rsidRPr="00281360">
        <w:t xml:space="preserve">The </w:t>
      </w:r>
      <w:r>
        <w:t>paper</w:t>
      </w:r>
      <w:r w:rsidRPr="00281360">
        <w:t xml:space="preserve"> must be written in Microsoft Word. It shall not include any evidence of the author's personal identity or the institution</w:t>
      </w:r>
      <w:r w:rsidR="0012144A">
        <w:t>s</w:t>
      </w:r>
      <w:r w:rsidRPr="00281360">
        <w:t xml:space="preserve"> where the writers work, either in the work itself or in the electronic document's </w:t>
      </w:r>
      <w:r>
        <w:t>properties</w:t>
      </w:r>
      <w:r w:rsidRPr="00281360">
        <w:t>.</w:t>
      </w:r>
      <w:r>
        <w:t xml:space="preserve"> </w:t>
      </w:r>
      <w:r w:rsidR="00756FE2" w:rsidRPr="00756FE2">
        <w:t xml:space="preserve">Papers submitted to the Editorial </w:t>
      </w:r>
      <w:r w:rsidR="003449FD">
        <w:t>Board</w:t>
      </w:r>
      <w:r w:rsidR="00756FE2" w:rsidRPr="00756FE2">
        <w:t xml:space="preserve"> must be proofread. </w:t>
      </w:r>
      <w:r w:rsidRPr="00281360">
        <w:t>The Editorial Board appoints proof-readers to supervise the work.</w:t>
      </w:r>
    </w:p>
    <w:p w14:paraId="4133C456" w14:textId="77777777" w:rsidR="00756FE2" w:rsidRPr="00756FE2" w:rsidRDefault="0012144A" w:rsidP="003449FD">
      <w:pPr>
        <w:jc w:val="both"/>
      </w:pPr>
      <w:r>
        <w:t>The j</w:t>
      </w:r>
      <w:r w:rsidR="00281360" w:rsidRPr="00281360">
        <w:t xml:space="preserve">ournal publishes scientific and professional papers with a maximum length of 10,000 words, encompassing all elements of the work. Each paper must include a summary of 150 to 200 words and a selection of </w:t>
      </w:r>
      <w:r>
        <w:t>key</w:t>
      </w:r>
      <w:r w:rsidR="00281360" w:rsidRPr="00281360">
        <w:t xml:space="preserve"> words in one of Bosnia and Herzegovina's official languages, as well as a summary of the same length in English. </w:t>
      </w:r>
      <w:r w:rsidR="00756FE2" w:rsidRPr="00756FE2">
        <w:t>Other papers cannot exceed 2,000 words in length.</w:t>
      </w:r>
    </w:p>
    <w:p w14:paraId="79FFF3ED" w14:textId="77777777" w:rsidR="00756FE2" w:rsidRPr="00756FE2" w:rsidRDefault="00281360" w:rsidP="00281360">
      <w:pPr>
        <w:jc w:val="both"/>
      </w:pPr>
      <w:r w:rsidRPr="00281360">
        <w:t>Exceptionally, if the work is significant for the advancement of legal theory and practice, the Editorial Board may accept the publication of papers outside the established categories and with a length surpassing the given amount of words.</w:t>
      </w:r>
    </w:p>
    <w:p w14:paraId="6B3DBF62" w14:textId="77777777" w:rsidR="00756FE2" w:rsidRPr="00756FE2" w:rsidRDefault="00281360" w:rsidP="00756FE2">
      <w:r w:rsidRPr="00281360">
        <w:lastRenderedPageBreak/>
        <w:t>Each manuscript must be accompanied by a cover letter that includes the following information:</w:t>
      </w:r>
    </w:p>
    <w:p w14:paraId="3AE40F35" w14:textId="77777777" w:rsidR="00756FE2" w:rsidRPr="00756FE2" w:rsidRDefault="00756FE2" w:rsidP="00756FE2">
      <w:r w:rsidRPr="00756FE2">
        <w:t xml:space="preserve">• a </w:t>
      </w:r>
      <w:r w:rsidR="008B6CDA">
        <w:t>brief</w:t>
      </w:r>
      <w:r w:rsidRPr="00756FE2">
        <w:t xml:space="preserve"> description of the </w:t>
      </w:r>
      <w:r w:rsidR="008B6CDA" w:rsidRPr="008B6CDA">
        <w:t>article's</w:t>
      </w:r>
      <w:r w:rsidR="008B6CDA">
        <w:t xml:space="preserve"> </w:t>
      </w:r>
      <w:r w:rsidRPr="00756FE2">
        <w:t xml:space="preserve">content in two to three sentences, as well as any additional information about the manuscript that </w:t>
      </w:r>
      <w:r w:rsidR="008B6CDA" w:rsidRPr="008B6CDA">
        <w:t>the Editor may find valuable</w:t>
      </w:r>
      <w:r w:rsidRPr="00756FE2">
        <w:t>;</w:t>
      </w:r>
    </w:p>
    <w:p w14:paraId="5A2840CA" w14:textId="77777777" w:rsidR="00756FE2" w:rsidRPr="00756FE2" w:rsidRDefault="00756FE2" w:rsidP="00756FE2">
      <w:r w:rsidRPr="00756FE2">
        <w:t xml:space="preserve">• </w:t>
      </w:r>
      <w:r w:rsidR="008B6CDA" w:rsidRPr="008B6CDA">
        <w:t xml:space="preserve">the reasons why the authors believe their work will be of interest to the </w:t>
      </w:r>
      <w:r w:rsidR="008B6CDA">
        <w:t>journal’s</w:t>
      </w:r>
      <w:r w:rsidR="008B6CDA" w:rsidRPr="008B6CDA">
        <w:t xml:space="preserve"> readers (the novelty of the work)</w:t>
      </w:r>
      <w:r w:rsidRPr="00756FE2">
        <w:t>;</w:t>
      </w:r>
    </w:p>
    <w:p w14:paraId="554A6BBC" w14:textId="77777777" w:rsidR="00756FE2" w:rsidRPr="00756FE2" w:rsidRDefault="00756FE2" w:rsidP="00756FE2">
      <w:r w:rsidRPr="00756FE2">
        <w:t xml:space="preserve">• a </w:t>
      </w:r>
      <w:r w:rsidR="008B6CDA">
        <w:t>brief</w:t>
      </w:r>
      <w:r w:rsidRPr="00756FE2">
        <w:t xml:space="preserve"> biography of the author (25-30 words),</w:t>
      </w:r>
    </w:p>
    <w:p w14:paraId="2313E9C9" w14:textId="77777777" w:rsidR="00756FE2" w:rsidRPr="00756FE2" w:rsidRDefault="00756FE2" w:rsidP="00756FE2">
      <w:r w:rsidRPr="00756FE2">
        <w:t>• personal data:</w:t>
      </w:r>
    </w:p>
    <w:p w14:paraId="4DFC795E" w14:textId="77777777" w:rsidR="00756FE2" w:rsidRPr="00756FE2" w:rsidRDefault="00756FE2" w:rsidP="00756FE2">
      <w:r w:rsidRPr="00756FE2">
        <w:t>-</w:t>
      </w:r>
      <w:r w:rsidR="008B6CDA">
        <w:t xml:space="preserve"> </w:t>
      </w:r>
      <w:r w:rsidRPr="00756FE2">
        <w:t>unique identification number</w:t>
      </w:r>
    </w:p>
    <w:p w14:paraId="69C8F193" w14:textId="77777777" w:rsidR="00756FE2" w:rsidRPr="00756FE2" w:rsidRDefault="00756FE2" w:rsidP="00756FE2">
      <w:r w:rsidRPr="00756FE2">
        <w:t>- residential address and municipality</w:t>
      </w:r>
    </w:p>
    <w:p w14:paraId="5CE879DB" w14:textId="77777777" w:rsidR="00756FE2" w:rsidRPr="00756FE2" w:rsidRDefault="00756FE2" w:rsidP="00756FE2">
      <w:r w:rsidRPr="00756FE2">
        <w:t>-</w:t>
      </w:r>
      <w:r w:rsidR="008B6CDA">
        <w:t xml:space="preserve"> </w:t>
      </w:r>
      <w:r w:rsidRPr="00756FE2">
        <w:t>contact phone number</w:t>
      </w:r>
    </w:p>
    <w:p w14:paraId="5D979E26" w14:textId="77777777" w:rsidR="00756FE2" w:rsidRPr="00756FE2" w:rsidRDefault="00756FE2" w:rsidP="00756FE2">
      <w:r w:rsidRPr="00756FE2">
        <w:t>-</w:t>
      </w:r>
      <w:r w:rsidR="008B6CDA">
        <w:t xml:space="preserve"> </w:t>
      </w:r>
      <w:r w:rsidRPr="00756FE2">
        <w:t>bank</w:t>
      </w:r>
      <w:r w:rsidR="008B6CDA" w:rsidRPr="008B6CDA">
        <w:t xml:space="preserve"> </w:t>
      </w:r>
      <w:r w:rsidR="008B6CDA" w:rsidRPr="00756FE2">
        <w:t>name</w:t>
      </w:r>
    </w:p>
    <w:p w14:paraId="1C9AFE9C" w14:textId="77777777" w:rsidR="00756FE2" w:rsidRPr="00756FE2" w:rsidRDefault="00756FE2" w:rsidP="00756FE2">
      <w:r w:rsidRPr="00756FE2">
        <w:t>- bank transaction account</w:t>
      </w:r>
    </w:p>
    <w:p w14:paraId="0126623E" w14:textId="77777777" w:rsidR="00756FE2" w:rsidRPr="00756FE2" w:rsidRDefault="00756FE2" w:rsidP="00756FE2">
      <w:r w:rsidRPr="00756FE2">
        <w:t>- giro account number</w:t>
      </w:r>
    </w:p>
    <w:p w14:paraId="3893A783" w14:textId="77777777" w:rsidR="00756FE2" w:rsidRPr="00756FE2" w:rsidRDefault="008B6CDA" w:rsidP="00756FE2">
      <w:r>
        <w:t>A</w:t>
      </w:r>
      <w:r w:rsidRPr="00756FE2">
        <w:t>long with the cover letter</w:t>
      </w:r>
      <w:r>
        <w:t>,</w:t>
      </w:r>
      <w:r w:rsidRPr="00756FE2">
        <w:t xml:space="preserve"> </w:t>
      </w:r>
      <w:r>
        <w:t>e</w:t>
      </w:r>
      <w:r w:rsidR="00756FE2" w:rsidRPr="00756FE2">
        <w:t xml:space="preserve">ach author will submit a statement </w:t>
      </w:r>
      <w:r>
        <w:t xml:space="preserve">stating </w:t>
      </w:r>
      <w:r w:rsidR="00756FE2" w:rsidRPr="00756FE2">
        <w:t>that the work has not been previously published.</w:t>
      </w:r>
    </w:p>
    <w:p w14:paraId="138E0EE8" w14:textId="77777777" w:rsidR="00756FE2" w:rsidRPr="00756FE2" w:rsidRDefault="00756FE2" w:rsidP="00756FE2">
      <w:r w:rsidRPr="00756FE2">
        <w:t>The first page of the manuscript should contain:</w:t>
      </w:r>
    </w:p>
    <w:p w14:paraId="4BDE8FB4" w14:textId="77777777" w:rsidR="00756FE2" w:rsidRPr="00756FE2" w:rsidRDefault="00756FE2" w:rsidP="00756FE2">
      <w:r w:rsidRPr="00756FE2">
        <w:t>•</w:t>
      </w:r>
      <w:r w:rsidR="008B6CDA">
        <w:t xml:space="preserve"> </w:t>
      </w:r>
      <w:r w:rsidRPr="00756FE2">
        <w:t>Title</w:t>
      </w:r>
    </w:p>
    <w:p w14:paraId="343BD9C9" w14:textId="77777777" w:rsidR="00756FE2" w:rsidRPr="00756FE2" w:rsidRDefault="00756FE2" w:rsidP="00756FE2">
      <w:r w:rsidRPr="00756FE2">
        <w:t>•</w:t>
      </w:r>
      <w:r w:rsidR="008B6CDA">
        <w:t xml:space="preserve"> </w:t>
      </w:r>
      <w:r w:rsidRPr="00756FE2">
        <w:t>Date</w:t>
      </w:r>
    </w:p>
    <w:p w14:paraId="771ED559" w14:textId="77777777" w:rsidR="00756FE2" w:rsidRPr="00756FE2" w:rsidRDefault="00756FE2" w:rsidP="00756FE2">
      <w:r w:rsidRPr="00756FE2">
        <w:t>• Number of words in the article</w:t>
      </w:r>
    </w:p>
    <w:p w14:paraId="74EBB5A9" w14:textId="77777777" w:rsidR="00756FE2" w:rsidRPr="00756FE2" w:rsidRDefault="00756FE2" w:rsidP="00756FE2">
      <w:r w:rsidRPr="00756FE2">
        <w:t>• Author's name and profession</w:t>
      </w:r>
    </w:p>
    <w:p w14:paraId="11A4F7D4" w14:textId="77777777" w:rsidR="00756FE2" w:rsidRPr="00756FE2" w:rsidRDefault="00756FE2" w:rsidP="00756FE2">
      <w:r w:rsidRPr="00756FE2">
        <w:t>• Names of institutions they work</w:t>
      </w:r>
      <w:r w:rsidR="008B6CDA">
        <w:t xml:space="preserve"> for</w:t>
      </w:r>
    </w:p>
    <w:p w14:paraId="00C434FE" w14:textId="77777777" w:rsidR="00756FE2" w:rsidRPr="00756FE2" w:rsidRDefault="00756FE2" w:rsidP="00756FE2">
      <w:r w:rsidRPr="00756FE2">
        <w:t>• E-mail addresses</w:t>
      </w:r>
    </w:p>
    <w:p w14:paraId="0231B7DD" w14:textId="77777777" w:rsidR="00756FE2" w:rsidRPr="00756FE2" w:rsidRDefault="00756FE2" w:rsidP="00756FE2">
      <w:r w:rsidRPr="00756FE2">
        <w:t>• Categorization</w:t>
      </w:r>
    </w:p>
    <w:p w14:paraId="4867469E" w14:textId="77777777" w:rsidR="00756FE2" w:rsidRPr="00756FE2" w:rsidRDefault="00756FE2" w:rsidP="00756FE2">
      <w:r w:rsidRPr="00756FE2">
        <w:t>• Summary and key words in the original language of the paper</w:t>
      </w:r>
    </w:p>
    <w:p w14:paraId="3D0CFC9E" w14:textId="77777777" w:rsidR="00756FE2" w:rsidRPr="00756FE2" w:rsidRDefault="00756FE2" w:rsidP="00756FE2">
      <w:r w:rsidRPr="00756FE2">
        <w:t>• Title, summary and key words and title in English (summary, key words)</w:t>
      </w:r>
    </w:p>
    <w:p w14:paraId="36440321" w14:textId="77777777" w:rsidR="00756FE2" w:rsidRPr="00756FE2" w:rsidRDefault="008B6CDA" w:rsidP="00756FE2">
      <w:r w:rsidRPr="008B6CDA">
        <w:t>The summary of the article should include a general description of the subject, work methodology, results, and conclusion.</w:t>
      </w:r>
    </w:p>
    <w:p w14:paraId="6A38D8A3" w14:textId="77777777" w:rsidR="00756FE2" w:rsidRPr="00756FE2" w:rsidRDefault="00756FE2" w:rsidP="00756FE2">
      <w:r w:rsidRPr="00756FE2">
        <w:t>Key</w:t>
      </w:r>
      <w:r w:rsidR="0012144A">
        <w:t xml:space="preserve"> </w:t>
      </w:r>
      <w:r w:rsidRPr="00756FE2">
        <w:t xml:space="preserve">words contain terms that appear in the text, but </w:t>
      </w:r>
      <w:r w:rsidR="001A5FB5">
        <w:t xml:space="preserve">they should </w:t>
      </w:r>
      <w:r w:rsidRPr="00756FE2">
        <w:t xml:space="preserve">not </w:t>
      </w:r>
      <w:r w:rsidR="001A5FB5">
        <w:t xml:space="preserve">be </w:t>
      </w:r>
      <w:r w:rsidRPr="00756FE2">
        <w:t xml:space="preserve">general and overly broad terms, nor too narrow terms described with </w:t>
      </w:r>
      <w:r w:rsidR="001A5FB5" w:rsidRPr="00756FE2">
        <w:t>many</w:t>
      </w:r>
      <w:r w:rsidRPr="00756FE2">
        <w:t xml:space="preserve"> words.</w:t>
      </w:r>
    </w:p>
    <w:p w14:paraId="21DBC247" w14:textId="77777777" w:rsidR="00756FE2" w:rsidRPr="00756FE2" w:rsidRDefault="001A5FB5" w:rsidP="00756FE2">
      <w:r w:rsidRPr="001A5FB5">
        <w:t>Tables and graphs should be presented in programs such as MS Word, with headings that are clearly specified. All tables and graphs will be printed in black and white only.</w:t>
      </w:r>
    </w:p>
    <w:p w14:paraId="06B8E833" w14:textId="77777777" w:rsidR="001A5FB5" w:rsidRDefault="001A5FB5" w:rsidP="001A5FB5">
      <w:pPr>
        <w:jc w:val="both"/>
      </w:pPr>
      <w:r>
        <w:t>Notes in the paper are provided in the form of footnotes. As a rule, they are explanatory.</w:t>
      </w:r>
    </w:p>
    <w:p w14:paraId="7EB0AE29" w14:textId="77777777" w:rsidR="001A5FB5" w:rsidRDefault="001A5FB5" w:rsidP="001A5FB5">
      <w:pPr>
        <w:jc w:val="both"/>
      </w:pPr>
      <w:r>
        <w:lastRenderedPageBreak/>
        <w:t>Only data that has been published should be listed in the footnote (or a separate explanatory note should be included).</w:t>
      </w:r>
    </w:p>
    <w:p w14:paraId="5B165F97" w14:textId="77777777" w:rsidR="001A5FB5" w:rsidRDefault="001A5FB5" w:rsidP="001A5FB5">
      <w:pPr>
        <w:jc w:val="both"/>
      </w:pPr>
      <w:r>
        <w:t>Only the literature provided in the list of references at the conclusion of the article should be cited in the footnote.</w:t>
      </w:r>
    </w:p>
    <w:p w14:paraId="045E1813" w14:textId="77777777" w:rsidR="001A5FB5" w:rsidRDefault="001A5FB5" w:rsidP="001A5FB5">
      <w:pPr>
        <w:jc w:val="both"/>
      </w:pPr>
      <w:r>
        <w:t>In the footnote, all sources should be cited consistently. It is desirable to include the page number.</w:t>
      </w:r>
    </w:p>
    <w:p w14:paraId="28CE39D1" w14:textId="77777777" w:rsidR="001A5FB5" w:rsidRDefault="001A5FB5" w:rsidP="001A5FB5">
      <w:pPr>
        <w:jc w:val="both"/>
      </w:pPr>
      <w:r>
        <w:t xml:space="preserve">Authors are </w:t>
      </w:r>
      <w:r w:rsidR="0012144A">
        <w:t xml:space="preserve">kindly </w:t>
      </w:r>
      <w:r>
        <w:t>asked to follow the following guidelines for citing references and footnotes:</w:t>
      </w:r>
    </w:p>
    <w:p w14:paraId="0A8CC126" w14:textId="77777777" w:rsidR="001A5FB5" w:rsidRDefault="001A5FB5" w:rsidP="001A5FB5">
      <w:r>
        <w:t>If it is regarding the book mentioned:</w:t>
      </w:r>
    </w:p>
    <w:p w14:paraId="54DA8773" w14:textId="77777777" w:rsidR="00756FE2" w:rsidRPr="00756FE2" w:rsidRDefault="00756FE2" w:rsidP="001A5FB5">
      <w:proofErr w:type="spellStart"/>
      <w:r w:rsidRPr="00756FE2">
        <w:t>Josipović</w:t>
      </w:r>
      <w:proofErr w:type="spellEnd"/>
      <w:r w:rsidRPr="00756FE2">
        <w:t xml:space="preserve">, I. (2000) Hague Implementation Criminal Law. Zagreb: </w:t>
      </w:r>
      <w:proofErr w:type="spellStart"/>
      <w:r w:rsidRPr="00756FE2">
        <w:t>Informator</w:t>
      </w:r>
      <w:proofErr w:type="spellEnd"/>
      <w:r w:rsidRPr="00756FE2">
        <w:t xml:space="preserve"> and Croatian Legal </w:t>
      </w:r>
      <w:proofErr w:type="spellStart"/>
      <w:r w:rsidRPr="00756FE2">
        <w:t>Center</w:t>
      </w:r>
      <w:proofErr w:type="spellEnd"/>
      <w:r w:rsidRPr="00756FE2">
        <w:t>.</w:t>
      </w:r>
    </w:p>
    <w:p w14:paraId="5E8B2CE7" w14:textId="77777777" w:rsidR="00756FE2" w:rsidRPr="00756FE2" w:rsidRDefault="00756FE2" w:rsidP="00756FE2">
      <w:r w:rsidRPr="00756FE2">
        <w:t>If it is about the cited article:</w:t>
      </w:r>
    </w:p>
    <w:p w14:paraId="1C4689DD" w14:textId="77777777" w:rsidR="00756FE2" w:rsidRPr="00756FE2" w:rsidRDefault="00756FE2" w:rsidP="00756FE2">
      <w:proofErr w:type="spellStart"/>
      <w:r w:rsidRPr="00756FE2">
        <w:t>Tschudi</w:t>
      </w:r>
      <w:proofErr w:type="spellEnd"/>
      <w:r w:rsidRPr="00756FE2">
        <w:t xml:space="preserve">, F. (2008) "Dealing with violent conflicts and mass victimisation: a human dignity approach", p. 46-69. In: I. </w:t>
      </w:r>
      <w:proofErr w:type="spellStart"/>
      <w:r w:rsidRPr="00756FE2">
        <w:t>Aertsen</w:t>
      </w:r>
      <w:proofErr w:type="spellEnd"/>
      <w:r w:rsidRPr="00756FE2">
        <w:t xml:space="preserve"> et al.: Restoring Justice after Large-scale Violent Conflicts. Portland. Willan Publishing.</w:t>
      </w:r>
    </w:p>
    <w:p w14:paraId="5923A4FF" w14:textId="77777777" w:rsidR="00756FE2" w:rsidRPr="00756FE2" w:rsidRDefault="00756FE2" w:rsidP="00756FE2">
      <w:r w:rsidRPr="00756FE2">
        <w:t xml:space="preserve">If it is about the article </w:t>
      </w:r>
      <w:r w:rsidR="001A5FB5" w:rsidRPr="00756FE2">
        <w:t xml:space="preserve">mentioned </w:t>
      </w:r>
      <w:r w:rsidRPr="00756FE2">
        <w:t>in the magazine:</w:t>
      </w:r>
    </w:p>
    <w:p w14:paraId="477DAFF1" w14:textId="77777777" w:rsidR="00A3206F" w:rsidRPr="00756FE2" w:rsidRDefault="00756FE2" w:rsidP="00756FE2">
      <w:r w:rsidRPr="00756FE2">
        <w:t>Sijerčić-Čolić, H. (1999) "Criminal Legislation Reform in the Federation of Bosnia and Herzegovina: Characteristics of Federal Procedural Criminal Law", Croatian Yearbook of Criminal Law and Practice, Zagreb, Vol. 6 – no. 1/1999, p. 251-268.</w:t>
      </w:r>
    </w:p>
    <w:p w14:paraId="3BD37A35" w14:textId="77777777" w:rsidR="00756FE2" w:rsidRPr="00756FE2" w:rsidRDefault="00756FE2" w:rsidP="00756FE2">
      <w:r w:rsidRPr="00756FE2">
        <w:t>If it is about a</w:t>
      </w:r>
      <w:r w:rsidR="001A5FB5">
        <w:t>n</w:t>
      </w:r>
      <w:r w:rsidRPr="00756FE2">
        <w:t xml:space="preserve"> article </w:t>
      </w:r>
      <w:r w:rsidR="001A5FB5" w:rsidRPr="00756FE2">
        <w:t xml:space="preserve">cited </w:t>
      </w:r>
      <w:r w:rsidRPr="00756FE2">
        <w:t>in an electronic magazine:</w:t>
      </w:r>
    </w:p>
    <w:p w14:paraId="3B040BEF" w14:textId="77777777" w:rsidR="00756FE2" w:rsidRPr="00756FE2" w:rsidRDefault="00756FE2" w:rsidP="00756FE2">
      <w:proofErr w:type="spellStart"/>
      <w:r w:rsidRPr="00756FE2">
        <w:t>Lendvai</w:t>
      </w:r>
      <w:proofErr w:type="spellEnd"/>
      <w:r w:rsidRPr="00756FE2">
        <w:t>, N., 2005. "Central and Eastern European Social Policy and European Accession – Time for Reflections" (online). Financial Theory and Practice, 29 (1), p. 1-12. Available at: http://www.ijf.hr/eng/FTP/2005/1/lendvai.pdf.</w:t>
      </w:r>
    </w:p>
    <w:p w14:paraId="254AB102" w14:textId="77777777" w:rsidR="00756FE2" w:rsidRPr="00756FE2" w:rsidRDefault="00756FE2" w:rsidP="00756FE2">
      <w:r w:rsidRPr="00756FE2">
        <w:t>If it is a given web address:</w:t>
      </w:r>
    </w:p>
    <w:p w14:paraId="3D7563C2" w14:textId="77777777" w:rsidR="00756FE2" w:rsidRPr="00756FE2" w:rsidRDefault="00756FE2" w:rsidP="00756FE2">
      <w:r w:rsidRPr="00756FE2">
        <w:t>World Bank, 2004. Corruption: how the World Bank Fights Corruption (online). Washington: The World Bank. Available at: http://web.worldbank.org/WBSITE/EXTERNAL/NEWS/0.</w:t>
      </w:r>
    </w:p>
    <w:p w14:paraId="5B80CEA2" w14:textId="77777777" w:rsidR="001A5FB5" w:rsidRDefault="001A5FB5" w:rsidP="00756FE2">
      <w:r w:rsidRPr="001A5FB5">
        <w:t>The following instructions should be followed when formatting the paper:</w:t>
      </w:r>
    </w:p>
    <w:p w14:paraId="77840FCA" w14:textId="77777777" w:rsidR="00756FE2" w:rsidRPr="00756FE2" w:rsidRDefault="00756FE2" w:rsidP="00756FE2">
      <w:r w:rsidRPr="00756FE2">
        <w:t>• save the document in MS Word (*.doc format);</w:t>
      </w:r>
    </w:p>
    <w:p w14:paraId="205EAAA7" w14:textId="77777777" w:rsidR="00756FE2" w:rsidRPr="00756FE2" w:rsidRDefault="00756FE2" w:rsidP="00756FE2">
      <w:r w:rsidRPr="00756FE2">
        <w:t xml:space="preserve">• standard </w:t>
      </w:r>
      <w:r w:rsidR="001A5FB5" w:rsidRPr="00756FE2">
        <w:t xml:space="preserve">page </w:t>
      </w:r>
      <w:r w:rsidRPr="00756FE2">
        <w:t>size (A4);</w:t>
      </w:r>
    </w:p>
    <w:p w14:paraId="6AC57C4B" w14:textId="77777777" w:rsidR="00756FE2" w:rsidRPr="00756FE2" w:rsidRDefault="00756FE2" w:rsidP="00756FE2">
      <w:r w:rsidRPr="00756FE2">
        <w:t>• plain spacing for the entire manuscript</w:t>
      </w:r>
      <w:r w:rsidR="0012144A">
        <w:t>;</w:t>
      </w:r>
    </w:p>
    <w:p w14:paraId="353E28DB" w14:textId="77777777" w:rsidR="00756FE2" w:rsidRPr="00756FE2" w:rsidRDefault="00756FE2" w:rsidP="00756FE2">
      <w:r w:rsidRPr="00756FE2">
        <w:t xml:space="preserve">• font Arial, 12 </w:t>
      </w:r>
      <w:proofErr w:type="spellStart"/>
      <w:r w:rsidRPr="00756FE2">
        <w:t>pt</w:t>
      </w:r>
      <w:proofErr w:type="spellEnd"/>
      <w:r w:rsidRPr="00756FE2">
        <w:t>;</w:t>
      </w:r>
    </w:p>
    <w:p w14:paraId="2CB22AB5" w14:textId="77777777" w:rsidR="00756FE2" w:rsidRPr="00756FE2" w:rsidRDefault="00756FE2" w:rsidP="00756FE2">
      <w:r w:rsidRPr="00756FE2">
        <w:t>• all margins 2.5 cm;</w:t>
      </w:r>
    </w:p>
    <w:p w14:paraId="4A1D30BA" w14:textId="77777777" w:rsidR="00756FE2" w:rsidRPr="00756FE2" w:rsidRDefault="00756FE2" w:rsidP="00756FE2">
      <w:r w:rsidRPr="00756FE2">
        <w:t>• do not edit the header or footer of the document;</w:t>
      </w:r>
    </w:p>
    <w:p w14:paraId="5CE33AA4" w14:textId="77777777" w:rsidR="00756FE2" w:rsidRPr="00756FE2" w:rsidRDefault="00756FE2" w:rsidP="00756FE2">
      <w:r w:rsidRPr="00756FE2">
        <w:t>• pages must be numbered;</w:t>
      </w:r>
    </w:p>
    <w:p w14:paraId="144D9513" w14:textId="77777777" w:rsidR="00756FE2" w:rsidRPr="00756FE2" w:rsidRDefault="00756FE2" w:rsidP="00756FE2">
      <w:r w:rsidRPr="00756FE2">
        <w:t>• images or photos are attached in one of the following formats: *.jpg, *.bmp, *.tiff.</w:t>
      </w:r>
    </w:p>
    <w:p w14:paraId="7F5CB82A" w14:textId="77777777" w:rsidR="0012144A" w:rsidRDefault="001A5FB5" w:rsidP="001A5FB5">
      <w:r>
        <w:t xml:space="preserve">We invite all authors to submit to the Editorial Board summaries of their professional and scientific contributions published in worldwide journals indexed in literature databases. </w:t>
      </w:r>
    </w:p>
    <w:p w14:paraId="2312214A" w14:textId="77777777" w:rsidR="001A5FB5" w:rsidRDefault="001A5FB5" w:rsidP="001A5FB5">
      <w:r>
        <w:lastRenderedPageBreak/>
        <w:t xml:space="preserve">All summaries of original papers by local authors </w:t>
      </w:r>
      <w:r w:rsidR="0012144A">
        <w:t xml:space="preserve">received </w:t>
      </w:r>
      <w:r>
        <w:t>will be published.</w:t>
      </w:r>
    </w:p>
    <w:p w14:paraId="0993DB71" w14:textId="77777777" w:rsidR="001A5FB5" w:rsidRDefault="001A5FB5" w:rsidP="001A5FB5">
      <w:r>
        <w:t>We are looking forward to your contributions!</w:t>
      </w:r>
    </w:p>
    <w:p w14:paraId="08564370" w14:textId="77777777" w:rsidR="00756FE2" w:rsidRPr="00756FE2" w:rsidRDefault="001A5FB5" w:rsidP="001A5FB5">
      <w:r>
        <w:t xml:space="preserve">Editorial </w:t>
      </w:r>
      <w:r w:rsidR="0012144A">
        <w:t>Board</w:t>
      </w:r>
    </w:p>
    <w:sectPr w:rsidR="00756FE2" w:rsidRPr="00756FE2">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06F"/>
    <w:rsid w:val="0001371B"/>
    <w:rsid w:val="00033434"/>
    <w:rsid w:val="00033552"/>
    <w:rsid w:val="00045069"/>
    <w:rsid w:val="00055C52"/>
    <w:rsid w:val="00076387"/>
    <w:rsid w:val="000856FF"/>
    <w:rsid w:val="000A776A"/>
    <w:rsid w:val="000C0DF4"/>
    <w:rsid w:val="000D62AB"/>
    <w:rsid w:val="000E48AE"/>
    <w:rsid w:val="000E5D86"/>
    <w:rsid w:val="000F3EDA"/>
    <w:rsid w:val="001114E3"/>
    <w:rsid w:val="0012144A"/>
    <w:rsid w:val="001261FB"/>
    <w:rsid w:val="00156C21"/>
    <w:rsid w:val="00181757"/>
    <w:rsid w:val="001905F9"/>
    <w:rsid w:val="001A5FB5"/>
    <w:rsid w:val="001B5ED4"/>
    <w:rsid w:val="001C051C"/>
    <w:rsid w:val="001C1218"/>
    <w:rsid w:val="001E6CF1"/>
    <w:rsid w:val="001F164E"/>
    <w:rsid w:val="001F6F17"/>
    <w:rsid w:val="00231771"/>
    <w:rsid w:val="00243653"/>
    <w:rsid w:val="002709BD"/>
    <w:rsid w:val="00273F19"/>
    <w:rsid w:val="00281360"/>
    <w:rsid w:val="002878A2"/>
    <w:rsid w:val="00291DDC"/>
    <w:rsid w:val="002C309C"/>
    <w:rsid w:val="00300337"/>
    <w:rsid w:val="00304DEC"/>
    <w:rsid w:val="00305079"/>
    <w:rsid w:val="0033469B"/>
    <w:rsid w:val="00335B9E"/>
    <w:rsid w:val="00342057"/>
    <w:rsid w:val="003449FD"/>
    <w:rsid w:val="003557EB"/>
    <w:rsid w:val="00374587"/>
    <w:rsid w:val="003844D4"/>
    <w:rsid w:val="00391E9A"/>
    <w:rsid w:val="003A386C"/>
    <w:rsid w:val="003C3D33"/>
    <w:rsid w:val="003D3515"/>
    <w:rsid w:val="003D7C4C"/>
    <w:rsid w:val="003E6059"/>
    <w:rsid w:val="003E61C8"/>
    <w:rsid w:val="003F0920"/>
    <w:rsid w:val="003F76B9"/>
    <w:rsid w:val="00400EC8"/>
    <w:rsid w:val="00410BC9"/>
    <w:rsid w:val="004144C3"/>
    <w:rsid w:val="00436B1B"/>
    <w:rsid w:val="0046005B"/>
    <w:rsid w:val="00461FB1"/>
    <w:rsid w:val="00481CAC"/>
    <w:rsid w:val="00491F2A"/>
    <w:rsid w:val="004B67F0"/>
    <w:rsid w:val="004C3C52"/>
    <w:rsid w:val="004D0669"/>
    <w:rsid w:val="004E43A9"/>
    <w:rsid w:val="004E5799"/>
    <w:rsid w:val="004F6D33"/>
    <w:rsid w:val="00526C0F"/>
    <w:rsid w:val="00532381"/>
    <w:rsid w:val="00534B39"/>
    <w:rsid w:val="005378EF"/>
    <w:rsid w:val="005411A1"/>
    <w:rsid w:val="005540CC"/>
    <w:rsid w:val="0057312E"/>
    <w:rsid w:val="00591F4C"/>
    <w:rsid w:val="005948C4"/>
    <w:rsid w:val="00597989"/>
    <w:rsid w:val="005A0F9B"/>
    <w:rsid w:val="005B0374"/>
    <w:rsid w:val="005B5032"/>
    <w:rsid w:val="005C6915"/>
    <w:rsid w:val="005F0FEA"/>
    <w:rsid w:val="0060327A"/>
    <w:rsid w:val="006047EB"/>
    <w:rsid w:val="00641007"/>
    <w:rsid w:val="00641A04"/>
    <w:rsid w:val="00686D57"/>
    <w:rsid w:val="006B0BC7"/>
    <w:rsid w:val="006C2D64"/>
    <w:rsid w:val="006C6160"/>
    <w:rsid w:val="006D4B08"/>
    <w:rsid w:val="006E2988"/>
    <w:rsid w:val="006F2356"/>
    <w:rsid w:val="006F2864"/>
    <w:rsid w:val="006F6B27"/>
    <w:rsid w:val="007106FF"/>
    <w:rsid w:val="007169D3"/>
    <w:rsid w:val="00717F21"/>
    <w:rsid w:val="00721F54"/>
    <w:rsid w:val="00726800"/>
    <w:rsid w:val="00726FD7"/>
    <w:rsid w:val="007556D2"/>
    <w:rsid w:val="00756FE2"/>
    <w:rsid w:val="00761466"/>
    <w:rsid w:val="007C528A"/>
    <w:rsid w:val="007C6953"/>
    <w:rsid w:val="007C7B59"/>
    <w:rsid w:val="007E3DCD"/>
    <w:rsid w:val="007E6AF8"/>
    <w:rsid w:val="007F3BA8"/>
    <w:rsid w:val="007F5640"/>
    <w:rsid w:val="007F71AA"/>
    <w:rsid w:val="008060F3"/>
    <w:rsid w:val="00811E29"/>
    <w:rsid w:val="00823492"/>
    <w:rsid w:val="00861AD5"/>
    <w:rsid w:val="008634D5"/>
    <w:rsid w:val="0086359C"/>
    <w:rsid w:val="00872E75"/>
    <w:rsid w:val="00896479"/>
    <w:rsid w:val="008B6CDA"/>
    <w:rsid w:val="008C59BA"/>
    <w:rsid w:val="008D4D02"/>
    <w:rsid w:val="008E4AB4"/>
    <w:rsid w:val="008F3EB4"/>
    <w:rsid w:val="00932984"/>
    <w:rsid w:val="00952F79"/>
    <w:rsid w:val="00953C19"/>
    <w:rsid w:val="00961CC1"/>
    <w:rsid w:val="00963E96"/>
    <w:rsid w:val="00964EA3"/>
    <w:rsid w:val="00983B67"/>
    <w:rsid w:val="0098421A"/>
    <w:rsid w:val="009856CD"/>
    <w:rsid w:val="009A089A"/>
    <w:rsid w:val="009A56B4"/>
    <w:rsid w:val="009B1BC6"/>
    <w:rsid w:val="009C319D"/>
    <w:rsid w:val="009C7F3B"/>
    <w:rsid w:val="009D582E"/>
    <w:rsid w:val="00A11C4E"/>
    <w:rsid w:val="00A136B1"/>
    <w:rsid w:val="00A210AA"/>
    <w:rsid w:val="00A240AE"/>
    <w:rsid w:val="00A3206F"/>
    <w:rsid w:val="00A34088"/>
    <w:rsid w:val="00A832A9"/>
    <w:rsid w:val="00AB1F4D"/>
    <w:rsid w:val="00AC4BAA"/>
    <w:rsid w:val="00AC571A"/>
    <w:rsid w:val="00B046BB"/>
    <w:rsid w:val="00B13182"/>
    <w:rsid w:val="00B17885"/>
    <w:rsid w:val="00B22E06"/>
    <w:rsid w:val="00B40AE0"/>
    <w:rsid w:val="00B55862"/>
    <w:rsid w:val="00B6516A"/>
    <w:rsid w:val="00B7563C"/>
    <w:rsid w:val="00B807ED"/>
    <w:rsid w:val="00B81BDB"/>
    <w:rsid w:val="00BB6226"/>
    <w:rsid w:val="00BD5EAA"/>
    <w:rsid w:val="00BE029F"/>
    <w:rsid w:val="00BE45B5"/>
    <w:rsid w:val="00C03974"/>
    <w:rsid w:val="00C05F70"/>
    <w:rsid w:val="00C22705"/>
    <w:rsid w:val="00C3708B"/>
    <w:rsid w:val="00C57C57"/>
    <w:rsid w:val="00C74C0E"/>
    <w:rsid w:val="00C7511E"/>
    <w:rsid w:val="00CC25EF"/>
    <w:rsid w:val="00CE31D3"/>
    <w:rsid w:val="00CF3162"/>
    <w:rsid w:val="00CF51EA"/>
    <w:rsid w:val="00D03EB2"/>
    <w:rsid w:val="00D225B5"/>
    <w:rsid w:val="00D255D9"/>
    <w:rsid w:val="00D30D13"/>
    <w:rsid w:val="00D43F40"/>
    <w:rsid w:val="00D72C96"/>
    <w:rsid w:val="00D756D4"/>
    <w:rsid w:val="00D82CD8"/>
    <w:rsid w:val="00D86568"/>
    <w:rsid w:val="00DA1671"/>
    <w:rsid w:val="00DA77FD"/>
    <w:rsid w:val="00DB380F"/>
    <w:rsid w:val="00DB6ABA"/>
    <w:rsid w:val="00DB7D4E"/>
    <w:rsid w:val="00E20F2D"/>
    <w:rsid w:val="00E526E9"/>
    <w:rsid w:val="00E66173"/>
    <w:rsid w:val="00E763F0"/>
    <w:rsid w:val="00E770D0"/>
    <w:rsid w:val="00E91CB3"/>
    <w:rsid w:val="00E94178"/>
    <w:rsid w:val="00EA3F36"/>
    <w:rsid w:val="00EC4BBA"/>
    <w:rsid w:val="00EC6DB2"/>
    <w:rsid w:val="00ED5E51"/>
    <w:rsid w:val="00ED6811"/>
    <w:rsid w:val="00EF5673"/>
    <w:rsid w:val="00F00EED"/>
    <w:rsid w:val="00F011D1"/>
    <w:rsid w:val="00F0609D"/>
    <w:rsid w:val="00F06739"/>
    <w:rsid w:val="00F166DC"/>
    <w:rsid w:val="00F34953"/>
    <w:rsid w:val="00F408CD"/>
    <w:rsid w:val="00F45C17"/>
    <w:rsid w:val="00F51028"/>
    <w:rsid w:val="00F6101A"/>
    <w:rsid w:val="00F7048C"/>
    <w:rsid w:val="00F7411F"/>
    <w:rsid w:val="00F75C45"/>
    <w:rsid w:val="00FB4779"/>
    <w:rsid w:val="00FB7493"/>
    <w:rsid w:val="00FC737F"/>
    <w:rsid w:val="00FE43E6"/>
  </w:rsids>
  <m:mathPr>
    <m:mathFont m:val="Cambria Math"/>
    <m:brkBin m:val="before"/>
    <m:brkBinSub m:val="--"/>
    <m:smallFrac m:val="0"/>
    <m:dispDef/>
    <m:lMargin m:val="0"/>
    <m:rMargin m:val="0"/>
    <m:defJc m:val="centerGroup"/>
    <m:wrapIndent m:val="1440"/>
    <m:intLim m:val="subSup"/>
    <m:naryLim m:val="undOvr"/>
  </m:mathPr>
  <w:themeFontLang w:val="hr-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7F6BE"/>
  <w15:chartTrackingRefBased/>
  <w15:docId w15:val="{02FEAB97-BF80-4A2C-ACEF-37F12081A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Adresaomotnice">
    <w:name w:val="envelope address"/>
    <w:basedOn w:val="Normal"/>
    <w:uiPriority w:val="99"/>
    <w:semiHidden/>
    <w:unhideWhenUsed/>
    <w:rsid w:val="0086359C"/>
    <w:pPr>
      <w:framePr w:w="7920" w:h="1980" w:hRule="exact" w:hSpace="180" w:wrap="auto" w:hAnchor="page" w:xAlign="center" w:yAlign="bottom"/>
      <w:spacing w:after="0" w:line="240" w:lineRule="auto"/>
      <w:ind w:left="2880"/>
    </w:pPr>
    <w:rPr>
      <w:rFonts w:asciiTheme="majorHAnsi" w:eastAsiaTheme="majorEastAsia" w:hAnsiTheme="majorHAnsi" w:cstheme="majorBidi"/>
      <w:b/>
      <w:sz w:val="24"/>
      <w:szCs w:val="24"/>
    </w:rPr>
  </w:style>
  <w:style w:type="paragraph" w:styleId="Tekstbalonia">
    <w:name w:val="Balloon Text"/>
    <w:basedOn w:val="Normal"/>
    <w:link w:val="TekstbaloniaChar"/>
    <w:uiPriority w:val="99"/>
    <w:semiHidden/>
    <w:unhideWhenUsed/>
    <w:rsid w:val="00A3206F"/>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3206F"/>
    <w:rPr>
      <w:rFonts w:ascii="Segoe UI" w:hAnsi="Segoe UI" w:cs="Segoe UI"/>
      <w:sz w:val="18"/>
      <w:szCs w:val="18"/>
      <w:lang w:val="hr-HR"/>
    </w:rPr>
  </w:style>
  <w:style w:type="character" w:styleId="Hiperveza">
    <w:name w:val="Hyperlink"/>
    <w:basedOn w:val="Zadanifontodlomka"/>
    <w:uiPriority w:val="99"/>
    <w:unhideWhenUsed/>
    <w:rsid w:val="001B5ED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ravna.Misao@fmp.gov.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959</Words>
  <Characters>5472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Mirela Svete</dc:creator>
  <cp:keywords/>
  <dc:description/>
  <cp:lastModifiedBy>Ivan Milicevic</cp:lastModifiedBy>
  <cp:revision>2</cp:revision>
  <cp:lastPrinted>2023-09-07T08:20:00Z</cp:lastPrinted>
  <dcterms:created xsi:type="dcterms:W3CDTF">2025-11-13T09:10:00Z</dcterms:created>
  <dcterms:modified xsi:type="dcterms:W3CDTF">2025-11-13T09:10:00Z</dcterms:modified>
</cp:coreProperties>
</file>